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C5C" w:rsidRPr="00952C5C" w:rsidRDefault="00952C5C" w:rsidP="00952C5C">
      <w:pPr>
        <w:jc w:val="center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-445135</wp:posOffset>
                </wp:positionV>
                <wp:extent cx="2797175" cy="1104900"/>
                <wp:effectExtent l="0" t="0" r="0" b="6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717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52C5C" w:rsidRDefault="00952C5C" w:rsidP="00952C5C">
                            <w:pPr>
                              <w:rPr>
                                <w:rFonts w:ascii="SL_Times New Roman" w:hAnsi="SL_Times New Roman"/>
                                <w:b/>
                                <w:color w:val="000000"/>
                                <w:sz w:val="16"/>
                                <w:szCs w:val="16"/>
                                <w:lang w:val="tt-RU"/>
                              </w:rPr>
                            </w:pPr>
                          </w:p>
                          <w:p w:rsidR="00952C5C" w:rsidRPr="006824F0" w:rsidRDefault="00675513" w:rsidP="00952C5C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АТАРСТАН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РЕСПУБЛИКАСЫ</w:t>
                            </w:r>
                          </w:p>
                          <w:p w:rsidR="00952C5C" w:rsidRPr="006824F0" w:rsidRDefault="00952C5C" w:rsidP="00952C5C">
                            <w:pPr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 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МАМАДЫШ  МУНИЦИПАЛЬ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</w:t>
                            </w:r>
                          </w:p>
                          <w:p w:rsidR="00952C5C" w:rsidRPr="006824F0" w:rsidRDefault="00952C5C" w:rsidP="00952C5C">
                            <w:pPr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            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 xml:space="preserve">РАЙОНЫ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СОВЕТ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Ы</w:t>
                            </w:r>
                          </w:p>
                          <w:p w:rsidR="00952C5C" w:rsidRPr="00EE519B" w:rsidRDefault="00952C5C" w:rsidP="00952C5C">
                            <w:pPr>
                              <w:jc w:val="center"/>
                              <w:rPr>
                                <w:b/>
                                <w:color w:val="000000"/>
                                <w:sz w:val="12"/>
                                <w:szCs w:val="12"/>
                                <w:lang w:val="tt-RU"/>
                              </w:rPr>
                            </w:pPr>
                          </w:p>
                          <w:p w:rsidR="00952C5C" w:rsidRPr="00077385" w:rsidRDefault="00952C5C" w:rsidP="00952C5C">
                            <w:pPr>
                              <w:rPr>
                                <w:lang w:val="be-BY"/>
                              </w:rPr>
                            </w:pP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 </w:t>
                            </w:r>
                          </w:p>
                          <w:p w:rsidR="00952C5C" w:rsidRPr="00CF70C1" w:rsidRDefault="00952C5C" w:rsidP="00952C5C">
                            <w:pPr>
                              <w:pStyle w:val="a6"/>
                              <w:jc w:val="center"/>
                              <w:rPr>
                                <w:lang w:val="be-BY"/>
                              </w:rPr>
                            </w:pPr>
                          </w:p>
                          <w:p w:rsidR="00952C5C" w:rsidRPr="007C4361" w:rsidRDefault="00952C5C" w:rsidP="00952C5C">
                            <w:pPr>
                              <w:pStyle w:val="a6"/>
                              <w:tabs>
                                <w:tab w:val="left" w:pos="708"/>
                              </w:tabs>
                              <w:jc w:val="both"/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  <w:r w:rsidRPr="007C4361"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       </w:t>
                            </w: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    </w:t>
                            </w:r>
                          </w:p>
                          <w:p w:rsidR="00952C5C" w:rsidRPr="007C4361" w:rsidRDefault="00952C5C" w:rsidP="00952C5C">
                            <w:pPr>
                              <w:rPr>
                                <w:rFonts w:ascii="SL_Times New Roman" w:hAnsi="SL_Times New Roman"/>
                                <w:b/>
                                <w:color w:val="000000"/>
                                <w:sz w:val="16"/>
                                <w:szCs w:val="16"/>
                                <w:lang w:val="be-BY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272.25pt;margin-top:-35.05pt;width:220.25pt;height:8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" o:allowincell="f" filled="f" stroked="f" strokeweight="0">
                <v:textbox inset="0,0,0,0">
                  <w:txbxContent>
                    <w:p w:rsidR="00952C5C" w:rsidRDefault="00952C5C" w:rsidP="00952C5C">
                      <w:pPr>
                        <w:rPr>
                          <w:rFonts w:ascii="SL_Times New Roman" w:hAnsi="SL_Times New Roman"/>
                          <w:b/>
                          <w:color w:val="000000"/>
                          <w:sz w:val="16"/>
                          <w:szCs w:val="16"/>
                          <w:lang w:val="tt-RU"/>
                        </w:rPr>
                      </w:pPr>
                    </w:p>
                    <w:p w:rsidR="00952C5C" w:rsidRPr="006824F0" w:rsidRDefault="00675513" w:rsidP="00952C5C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Т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АТАРСТАН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РЕСПУБЛИКАСЫ</w:t>
                      </w:r>
                    </w:p>
                    <w:p w:rsidR="00952C5C" w:rsidRPr="006824F0" w:rsidRDefault="00952C5C" w:rsidP="00952C5C">
                      <w:pPr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 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МАМАДЫШ  МУНИЦИПАЛЬ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</w:t>
                      </w:r>
                    </w:p>
                    <w:p w:rsidR="00952C5C" w:rsidRPr="006824F0" w:rsidRDefault="00952C5C" w:rsidP="00952C5C">
                      <w:pPr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            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 xml:space="preserve">РАЙОНЫ 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СОВЕТ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Ы</w:t>
                      </w:r>
                    </w:p>
                    <w:p w:rsidR="00952C5C" w:rsidRPr="00EE519B" w:rsidRDefault="00952C5C" w:rsidP="00952C5C">
                      <w:pPr>
                        <w:jc w:val="center"/>
                        <w:rPr>
                          <w:b/>
                          <w:color w:val="000000"/>
                          <w:sz w:val="12"/>
                          <w:szCs w:val="12"/>
                          <w:lang w:val="tt-RU"/>
                        </w:rPr>
                      </w:pPr>
                    </w:p>
                    <w:p w:rsidR="00952C5C" w:rsidRPr="00077385" w:rsidRDefault="00952C5C" w:rsidP="00952C5C">
                      <w:pPr>
                        <w:rPr>
                          <w:lang w:val="be-BY"/>
                        </w:rPr>
                      </w:pPr>
                      <w:r>
                        <w:rPr>
                          <w:rFonts w:ascii="SL_Times New Roman" w:hAnsi="SL_Times New Roman"/>
                          <w:lang w:val="be-BY"/>
                        </w:rPr>
                        <w:t xml:space="preserve">  </w:t>
                      </w:r>
                    </w:p>
                    <w:p w:rsidR="00952C5C" w:rsidRPr="00CF70C1" w:rsidRDefault="00952C5C" w:rsidP="00952C5C">
                      <w:pPr>
                        <w:pStyle w:val="a6"/>
                        <w:jc w:val="center"/>
                        <w:rPr>
                          <w:lang w:val="be-BY"/>
                        </w:rPr>
                      </w:pPr>
                    </w:p>
                    <w:p w:rsidR="00952C5C" w:rsidRPr="007C4361" w:rsidRDefault="00952C5C" w:rsidP="00952C5C">
                      <w:pPr>
                        <w:pStyle w:val="a6"/>
                        <w:tabs>
                          <w:tab w:val="left" w:pos="708"/>
                        </w:tabs>
                        <w:jc w:val="both"/>
                        <w:rPr>
                          <w:rFonts w:ascii="SL_Times New Roman" w:hAnsi="SL_Times New Roman"/>
                          <w:lang w:val="be-BY"/>
                        </w:rPr>
                      </w:pPr>
                      <w:r w:rsidRPr="007C4361">
                        <w:rPr>
                          <w:rFonts w:ascii="SL_Times New Roman" w:hAnsi="SL_Times New Roman"/>
                          <w:lang w:val="be-BY"/>
                        </w:rPr>
                        <w:t xml:space="preserve">        </w:t>
                      </w:r>
                      <w:r>
                        <w:rPr>
                          <w:rFonts w:ascii="SL_Times New Roman" w:hAnsi="SL_Times New Roman"/>
                          <w:lang w:val="be-BY"/>
                        </w:rPr>
                        <w:t xml:space="preserve">     </w:t>
                      </w:r>
                    </w:p>
                    <w:p w:rsidR="00952C5C" w:rsidRPr="007C4361" w:rsidRDefault="00952C5C" w:rsidP="00952C5C">
                      <w:pPr>
                        <w:rPr>
                          <w:rFonts w:ascii="SL_Times New Roman" w:hAnsi="SL_Times New Roman"/>
                          <w:b/>
                          <w:color w:val="000000"/>
                          <w:sz w:val="16"/>
                          <w:szCs w:val="16"/>
                          <w:lang w:val="be-BY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-445135</wp:posOffset>
                </wp:positionV>
                <wp:extent cx="3062605" cy="1032510"/>
                <wp:effectExtent l="2540" t="0" r="190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2605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52C5C" w:rsidRDefault="00952C5C" w:rsidP="00952C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2C5C" w:rsidRPr="006824F0" w:rsidRDefault="00952C5C" w:rsidP="00952C5C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>СОВЕТ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be-BY"/>
                              </w:rPr>
                              <w:t xml:space="preserve">  МАМАДЫШСКОГО</w:t>
                            </w:r>
                          </w:p>
                          <w:p w:rsidR="00952C5C" w:rsidRPr="006824F0" w:rsidRDefault="00952C5C" w:rsidP="00952C5C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МУ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НИЦИПАЛЬНОГО  РАЙОНА</w:t>
                            </w:r>
                          </w:p>
                          <w:p w:rsidR="00952C5C" w:rsidRPr="006824F0" w:rsidRDefault="00952C5C" w:rsidP="00952C5C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</w:pP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 w:rsidRPr="006824F0">
                              <w:rPr>
                                <w:color w:val="000000"/>
                                <w:sz w:val="28"/>
                                <w:szCs w:val="28"/>
                                <w:lang w:val="tt-RU"/>
                              </w:rPr>
                              <w:t>ЕСПУБЛИКИ ТАТАРСТАН</w:t>
                            </w:r>
                          </w:p>
                          <w:p w:rsidR="00952C5C" w:rsidRPr="006824F0" w:rsidRDefault="00952C5C" w:rsidP="00952C5C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:lang w:val="tt-RU"/>
                              </w:rPr>
                            </w:pPr>
                          </w:p>
                          <w:p w:rsidR="00952C5C" w:rsidRPr="00077385" w:rsidRDefault="00952C5C" w:rsidP="00952C5C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be-BY"/>
                              </w:rPr>
                              <w:t xml:space="preserve">   </w:t>
                            </w:r>
                          </w:p>
                          <w:p w:rsidR="00952C5C" w:rsidRPr="00077385" w:rsidRDefault="00952C5C" w:rsidP="00952C5C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</w:p>
                          <w:p w:rsidR="00952C5C" w:rsidRPr="00235748" w:rsidRDefault="00952C5C" w:rsidP="00952C5C">
                            <w:pPr>
                              <w:jc w:val="center"/>
                              <w:rPr>
                                <w:lang w:val="be-BY"/>
                              </w:rPr>
                            </w:pPr>
                            <w:r w:rsidRPr="00235748">
                              <w:rPr>
                                <w:lang w:val="be-BY"/>
                              </w:rPr>
                              <w:t xml:space="preserve"> </w:t>
                            </w:r>
                          </w:p>
                          <w:p w:rsidR="00952C5C" w:rsidRPr="00FB5016" w:rsidRDefault="00952C5C" w:rsidP="00952C5C">
                            <w:pPr>
                              <w:jc w:val="center"/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  <w:r>
                              <w:rPr>
                                <w:rFonts w:ascii="SL_Times New Roman" w:hAnsi="SL_Times New Roman"/>
                                <w:lang w:val="be-BY"/>
                              </w:rPr>
                              <w:t xml:space="preserve"> </w:t>
                            </w:r>
                          </w:p>
                          <w:p w:rsidR="00952C5C" w:rsidRPr="00FB5016" w:rsidRDefault="00952C5C" w:rsidP="00952C5C">
                            <w:pPr>
                              <w:rPr>
                                <w:rFonts w:ascii="SL_Times New Roman" w:hAnsi="SL_Times New Roman"/>
                                <w:lang w:val="be-BY"/>
                              </w:rPr>
                            </w:pPr>
                          </w:p>
                          <w:p w:rsidR="00952C5C" w:rsidRPr="00952C5C" w:rsidRDefault="00952C5C" w:rsidP="00952C5C">
                            <w:pPr>
                              <w:rPr>
                                <w:rFonts w:ascii="SL_Times New Roman" w:hAnsi="SL_Times New Roman"/>
                                <w:b/>
                                <w:caps/>
                                <w:lang w:val="be-BY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-20.65pt;margin-top:-35.05pt;width:241.15pt;height:8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" o:allowincell="f" filled="f" stroked="f" strokeweight="0">
                <v:textbox inset="0,0,0,0">
                  <w:txbxContent>
                    <w:p w:rsidR="00952C5C" w:rsidRDefault="00952C5C" w:rsidP="00952C5C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952C5C" w:rsidRPr="006824F0" w:rsidRDefault="00952C5C" w:rsidP="00952C5C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>СОВЕТ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  <w:lang w:val="be-BY"/>
                        </w:rPr>
                        <w:t xml:space="preserve">  МАМАДЫШСКОГО</w:t>
                      </w:r>
                    </w:p>
                    <w:p w:rsidR="00952C5C" w:rsidRPr="006824F0" w:rsidRDefault="00952C5C" w:rsidP="00952C5C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МУ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НИЦИПАЛЬНОГО  РАЙОНА</w:t>
                      </w:r>
                    </w:p>
                    <w:p w:rsidR="00952C5C" w:rsidRPr="006824F0" w:rsidRDefault="00952C5C" w:rsidP="00952C5C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</w:pPr>
                      <w:r w:rsidRPr="006824F0">
                        <w:rPr>
                          <w:color w:val="000000"/>
                          <w:sz w:val="28"/>
                          <w:szCs w:val="28"/>
                        </w:rPr>
                        <w:t>Р</w:t>
                      </w:r>
                      <w:r w:rsidRPr="006824F0">
                        <w:rPr>
                          <w:color w:val="000000"/>
                          <w:sz w:val="28"/>
                          <w:szCs w:val="28"/>
                          <w:lang w:val="tt-RU"/>
                        </w:rPr>
                        <w:t>ЕСПУБЛИКИ ТАТАРСТАН</w:t>
                      </w:r>
                    </w:p>
                    <w:p w:rsidR="00952C5C" w:rsidRPr="006824F0" w:rsidRDefault="00952C5C" w:rsidP="00952C5C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:lang w:val="tt-RU"/>
                        </w:rPr>
                      </w:pPr>
                    </w:p>
                    <w:p w:rsidR="00952C5C" w:rsidRPr="00077385" w:rsidRDefault="00952C5C" w:rsidP="00952C5C">
                      <w:pPr>
                        <w:jc w:val="center"/>
                        <w:rPr>
                          <w:lang w:val="be-BY"/>
                        </w:rPr>
                      </w:pPr>
                      <w:r>
                        <w:rPr>
                          <w:sz w:val="22"/>
                          <w:szCs w:val="22"/>
                          <w:lang w:val="be-BY"/>
                        </w:rPr>
                        <w:t xml:space="preserve">   </w:t>
                      </w:r>
                    </w:p>
                    <w:p w:rsidR="00952C5C" w:rsidRPr="00077385" w:rsidRDefault="00952C5C" w:rsidP="00952C5C">
                      <w:pPr>
                        <w:jc w:val="center"/>
                        <w:rPr>
                          <w:lang w:val="be-BY"/>
                        </w:rPr>
                      </w:pPr>
                    </w:p>
                    <w:p w:rsidR="00952C5C" w:rsidRPr="00235748" w:rsidRDefault="00952C5C" w:rsidP="00952C5C">
                      <w:pPr>
                        <w:jc w:val="center"/>
                        <w:rPr>
                          <w:lang w:val="be-BY"/>
                        </w:rPr>
                      </w:pPr>
                      <w:r w:rsidRPr="00235748">
                        <w:rPr>
                          <w:lang w:val="be-BY"/>
                        </w:rPr>
                        <w:t xml:space="preserve"> </w:t>
                      </w:r>
                    </w:p>
                    <w:p w:rsidR="00952C5C" w:rsidRPr="00FB5016" w:rsidRDefault="00952C5C" w:rsidP="00952C5C">
                      <w:pPr>
                        <w:jc w:val="center"/>
                        <w:rPr>
                          <w:rFonts w:ascii="SL_Times New Roman" w:hAnsi="SL_Times New Roman"/>
                          <w:lang w:val="be-BY"/>
                        </w:rPr>
                      </w:pPr>
                      <w:r>
                        <w:rPr>
                          <w:rFonts w:ascii="SL_Times New Roman" w:hAnsi="SL_Times New Roman"/>
                          <w:lang w:val="be-BY"/>
                        </w:rPr>
                        <w:t xml:space="preserve"> </w:t>
                      </w:r>
                    </w:p>
                    <w:p w:rsidR="00952C5C" w:rsidRPr="00FB5016" w:rsidRDefault="00952C5C" w:rsidP="00952C5C">
                      <w:pPr>
                        <w:rPr>
                          <w:rFonts w:ascii="SL_Times New Roman" w:hAnsi="SL_Times New Roman"/>
                          <w:lang w:val="be-BY"/>
                        </w:rPr>
                      </w:pPr>
                    </w:p>
                    <w:p w:rsidR="00952C5C" w:rsidRPr="00952C5C" w:rsidRDefault="00952C5C" w:rsidP="00952C5C">
                      <w:pPr>
                        <w:rPr>
                          <w:rFonts w:ascii="SL_Times New Roman" w:hAnsi="SL_Times New Roman"/>
                          <w:b/>
                          <w:caps/>
                          <w:lang w:val="be-BY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2645410</wp:posOffset>
                </wp:positionH>
                <wp:positionV relativeFrom="paragraph">
                  <wp:posOffset>-489585</wp:posOffset>
                </wp:positionV>
                <wp:extent cx="812165" cy="1052830"/>
                <wp:effectExtent l="0" t="2540" r="1905" b="190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1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52C5C" w:rsidRDefault="00952C5C" w:rsidP="00952C5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89D83D0" wp14:editId="4DD6AACA">
                                  <wp:extent cx="811530" cy="105600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1530" cy="1056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8" style="position:absolute;left:0;text-align:left;margin-left:208.3pt;margin-top:-38.55pt;width:63.95pt;height:82.9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" filled="f" stroked="f" strokeweight="0">
                <v:textbox style="mso-fit-shape-to-text:t" inset="0,0,0,0">
                  <w:txbxContent>
                    <w:p w:rsidR="00952C5C" w:rsidRDefault="00952C5C" w:rsidP="00952C5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89D83D0" wp14:editId="4DD6AACA">
                            <wp:extent cx="811530" cy="105600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1530" cy="1056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/>
        </w:rPr>
        <w:t xml:space="preserve">   </w:t>
      </w:r>
      <w:r w:rsidRPr="00952C5C">
        <w:rPr>
          <w:rFonts w:ascii="Arial" w:hAnsi="Arial"/>
        </w:rPr>
        <w:t>,</w:t>
      </w:r>
    </w:p>
    <w:p w:rsidR="00952C5C" w:rsidRPr="00952C5C" w:rsidRDefault="00952C5C" w:rsidP="00952C5C">
      <w:pPr>
        <w:jc w:val="center"/>
        <w:rPr>
          <w:rFonts w:ascii="Arial" w:hAnsi="Arial"/>
        </w:rPr>
      </w:pPr>
    </w:p>
    <w:p w:rsidR="00952C5C" w:rsidRPr="00952C5C" w:rsidRDefault="00952C5C" w:rsidP="00952C5C">
      <w:pPr>
        <w:jc w:val="center"/>
        <w:rPr>
          <w:rFonts w:ascii="Arial" w:hAnsi="Arial"/>
        </w:rPr>
      </w:pPr>
    </w:p>
    <w:p w:rsidR="00952C5C" w:rsidRPr="00952C5C" w:rsidRDefault="00952C5C" w:rsidP="00952C5C">
      <w:pPr>
        <w:jc w:val="center"/>
        <w:rPr>
          <w:rFonts w:ascii="Arial" w:hAnsi="Arial"/>
          <w:b/>
          <w:color w:val="800000"/>
          <w:sz w:val="6"/>
          <w:szCs w:val="6"/>
        </w:rPr>
      </w:pPr>
    </w:p>
    <w:p w:rsidR="00952C5C" w:rsidRPr="00952C5C" w:rsidRDefault="00952C5C" w:rsidP="00952C5C">
      <w:pPr>
        <w:jc w:val="center"/>
        <w:rPr>
          <w:rFonts w:ascii="Arial" w:hAnsi="Arial"/>
          <w:b/>
          <w:color w:val="800000"/>
          <w:sz w:val="14"/>
          <w:szCs w:val="14"/>
        </w:rPr>
      </w:pPr>
    </w:p>
    <w:p w:rsidR="00952C5C" w:rsidRPr="00231160" w:rsidRDefault="00952C5C" w:rsidP="00952C5C">
      <w:pPr>
        <w:pBdr>
          <w:bottom w:val="single" w:sz="18" w:space="1" w:color="auto"/>
        </w:pBdr>
        <w:ind w:firstLine="142"/>
        <w:rPr>
          <w:sz w:val="6"/>
          <w:szCs w:val="6"/>
        </w:rPr>
      </w:pPr>
    </w:p>
    <w:p w:rsidR="00952C5C" w:rsidRPr="0067489E" w:rsidRDefault="00952C5C" w:rsidP="00952C5C">
      <w:pPr>
        <w:spacing w:line="288" w:lineRule="auto"/>
        <w:rPr>
          <w:sz w:val="8"/>
          <w:szCs w:val="8"/>
          <w:lang w:val="tt-RU"/>
        </w:rPr>
      </w:pPr>
    </w:p>
    <w:p w:rsidR="00952C5C" w:rsidRDefault="00952C5C" w:rsidP="00952C5C">
      <w:pPr>
        <w:jc w:val="both"/>
        <w:rPr>
          <w:b/>
          <w:sz w:val="28"/>
          <w:lang w:val="be-BY"/>
        </w:rPr>
      </w:pPr>
      <w:r>
        <w:rPr>
          <w:b/>
          <w:sz w:val="28"/>
          <w:lang w:val="be-BY"/>
        </w:rPr>
        <w:t xml:space="preserve">   Карар                                                                                     Решение </w:t>
      </w:r>
    </w:p>
    <w:p w:rsidR="00952C5C" w:rsidRDefault="00952C5C" w:rsidP="00952C5C">
      <w:pPr>
        <w:rPr>
          <w:b/>
          <w:color w:val="000000"/>
          <w:sz w:val="28"/>
          <w:lang w:val="be-BY"/>
        </w:rPr>
      </w:pPr>
    </w:p>
    <w:p w:rsidR="00A04DC1" w:rsidRDefault="00952C5C" w:rsidP="00A04DC1">
      <w:pPr>
        <w:spacing w:line="360" w:lineRule="auto"/>
        <w:rPr>
          <w:sz w:val="28"/>
        </w:rPr>
      </w:pPr>
      <w:r>
        <w:rPr>
          <w:sz w:val="28"/>
          <w:lang w:val="be-BY"/>
        </w:rPr>
        <w:t xml:space="preserve"> </w:t>
      </w:r>
      <w:r w:rsidR="00A04DC1">
        <w:rPr>
          <w:sz w:val="28"/>
        </w:rPr>
        <w:t xml:space="preserve">№ </w:t>
      </w:r>
      <w:r w:rsidR="00A04DC1">
        <w:rPr>
          <w:sz w:val="28"/>
        </w:rPr>
        <w:t>11</w:t>
      </w:r>
      <w:bookmarkStart w:id="0" w:name="_GoBack"/>
      <w:bookmarkEnd w:id="0"/>
      <w:r w:rsidR="00A04DC1">
        <w:rPr>
          <w:sz w:val="28"/>
        </w:rPr>
        <w:t>-2</w:t>
      </w:r>
      <w:r w:rsidR="00A04DC1" w:rsidRPr="005F191E">
        <w:rPr>
          <w:sz w:val="28"/>
        </w:rPr>
        <w:t xml:space="preserve">                                        </w:t>
      </w:r>
      <w:r w:rsidR="00A04DC1">
        <w:rPr>
          <w:sz w:val="28"/>
        </w:rPr>
        <w:t xml:space="preserve">      </w:t>
      </w:r>
      <w:r w:rsidR="00A04DC1" w:rsidRPr="005F191E">
        <w:rPr>
          <w:sz w:val="28"/>
        </w:rPr>
        <w:t xml:space="preserve">                </w:t>
      </w:r>
      <w:r w:rsidR="00A04DC1">
        <w:rPr>
          <w:sz w:val="28"/>
        </w:rPr>
        <w:t xml:space="preserve">               </w:t>
      </w:r>
      <w:r w:rsidR="00A04DC1" w:rsidRPr="005F191E">
        <w:rPr>
          <w:sz w:val="28"/>
        </w:rPr>
        <w:t xml:space="preserve">    от «</w:t>
      </w:r>
      <w:r w:rsidR="00A04DC1">
        <w:rPr>
          <w:sz w:val="28"/>
        </w:rPr>
        <w:t>14</w:t>
      </w:r>
      <w:r w:rsidR="00A04DC1" w:rsidRPr="005F191E">
        <w:rPr>
          <w:sz w:val="28"/>
        </w:rPr>
        <w:t xml:space="preserve">» </w:t>
      </w:r>
      <w:r w:rsidR="00A04DC1">
        <w:rPr>
          <w:sz w:val="28"/>
        </w:rPr>
        <w:t>ноября</w:t>
      </w:r>
      <w:r w:rsidR="00A04DC1" w:rsidRPr="005F191E">
        <w:rPr>
          <w:sz w:val="28"/>
        </w:rPr>
        <w:t xml:space="preserve"> 2025 г.</w:t>
      </w:r>
    </w:p>
    <w:p w:rsidR="00A302B5" w:rsidRDefault="00A302B5" w:rsidP="00A04DC1">
      <w:pPr>
        <w:spacing w:line="360" w:lineRule="auto"/>
        <w:rPr>
          <w:sz w:val="28"/>
          <w:szCs w:val="28"/>
        </w:rPr>
      </w:pPr>
    </w:p>
    <w:p w:rsidR="00745274" w:rsidRDefault="00745274" w:rsidP="00952C5C">
      <w:pPr>
        <w:jc w:val="center"/>
        <w:rPr>
          <w:sz w:val="28"/>
          <w:szCs w:val="28"/>
        </w:rPr>
      </w:pPr>
    </w:p>
    <w:p w:rsidR="00952C5C" w:rsidRPr="00367405" w:rsidRDefault="00952C5C" w:rsidP="00952C5C">
      <w:pPr>
        <w:jc w:val="center"/>
        <w:rPr>
          <w:sz w:val="28"/>
          <w:szCs w:val="28"/>
        </w:rPr>
      </w:pPr>
      <w:r w:rsidRPr="00367405">
        <w:rPr>
          <w:sz w:val="28"/>
          <w:szCs w:val="28"/>
        </w:rPr>
        <w:t xml:space="preserve">О комиссии по делам несовершеннолетних и защите их прав </w:t>
      </w:r>
    </w:p>
    <w:p w:rsidR="00952C5C" w:rsidRPr="00367405" w:rsidRDefault="00952C5C" w:rsidP="00952C5C">
      <w:pPr>
        <w:jc w:val="center"/>
        <w:rPr>
          <w:sz w:val="28"/>
          <w:szCs w:val="28"/>
        </w:rPr>
      </w:pPr>
      <w:r w:rsidRPr="00367405">
        <w:rPr>
          <w:sz w:val="28"/>
          <w:szCs w:val="28"/>
        </w:rPr>
        <w:t>Мамадышского муниципального района Республики Татарстан</w:t>
      </w:r>
    </w:p>
    <w:p w:rsidR="00952C5C" w:rsidRPr="00367405" w:rsidRDefault="00952C5C" w:rsidP="00952C5C">
      <w:pPr>
        <w:rPr>
          <w:sz w:val="28"/>
          <w:szCs w:val="28"/>
        </w:rPr>
      </w:pPr>
    </w:p>
    <w:p w:rsidR="00A51211" w:rsidRPr="00367405" w:rsidRDefault="00A51211" w:rsidP="00952C5C">
      <w:pPr>
        <w:rPr>
          <w:sz w:val="28"/>
          <w:szCs w:val="28"/>
        </w:rPr>
      </w:pPr>
    </w:p>
    <w:p w:rsidR="00952C5C" w:rsidRPr="00367405" w:rsidRDefault="00952C5C" w:rsidP="00952C5C">
      <w:pPr>
        <w:jc w:val="both"/>
        <w:rPr>
          <w:sz w:val="28"/>
          <w:szCs w:val="28"/>
        </w:rPr>
      </w:pPr>
      <w:r w:rsidRPr="00367405">
        <w:rPr>
          <w:sz w:val="28"/>
          <w:szCs w:val="28"/>
        </w:rPr>
        <w:t xml:space="preserve">        В соответствии с</w:t>
      </w:r>
      <w:r w:rsidR="00BA610F" w:rsidRPr="00367405">
        <w:rPr>
          <w:sz w:val="28"/>
          <w:szCs w:val="28"/>
        </w:rPr>
        <w:t>о</w:t>
      </w:r>
      <w:r w:rsidRPr="00367405">
        <w:rPr>
          <w:sz w:val="28"/>
          <w:szCs w:val="28"/>
        </w:rPr>
        <w:t xml:space="preserve"> стать</w:t>
      </w:r>
      <w:r w:rsidR="00BA610F" w:rsidRPr="00367405">
        <w:rPr>
          <w:sz w:val="28"/>
          <w:szCs w:val="28"/>
        </w:rPr>
        <w:t>ей</w:t>
      </w:r>
      <w:r w:rsidRPr="00367405">
        <w:rPr>
          <w:sz w:val="28"/>
          <w:szCs w:val="28"/>
        </w:rPr>
        <w:t xml:space="preserve"> 7 Закона Респуб</w:t>
      </w:r>
      <w:r w:rsidR="00A302B5" w:rsidRPr="00367405">
        <w:rPr>
          <w:sz w:val="28"/>
          <w:szCs w:val="28"/>
        </w:rPr>
        <w:t>лики Татарстан</w:t>
      </w:r>
      <w:r w:rsidRPr="00367405">
        <w:rPr>
          <w:sz w:val="28"/>
          <w:szCs w:val="28"/>
        </w:rPr>
        <w:t xml:space="preserve"> №26-ЗРТ от 20.05.2011 г</w:t>
      </w:r>
      <w:r w:rsidR="00BA610F" w:rsidRPr="00367405">
        <w:rPr>
          <w:sz w:val="28"/>
          <w:szCs w:val="28"/>
        </w:rPr>
        <w:t>ода</w:t>
      </w:r>
      <w:r w:rsidRPr="00367405">
        <w:rPr>
          <w:sz w:val="28"/>
          <w:szCs w:val="28"/>
        </w:rPr>
        <w:t xml:space="preserve"> «О комиссиях по делам несовершеннолетних и защите их прав в Республике Татарстан»</w:t>
      </w:r>
      <w:r w:rsidR="009C466A" w:rsidRPr="00367405">
        <w:rPr>
          <w:sz w:val="28"/>
          <w:szCs w:val="28"/>
        </w:rPr>
        <w:t xml:space="preserve"> (в редакции от 11.11.2025 №79-ЗРТ)</w:t>
      </w:r>
      <w:r w:rsidRPr="00367405">
        <w:rPr>
          <w:sz w:val="28"/>
          <w:szCs w:val="28"/>
        </w:rPr>
        <w:t xml:space="preserve">, </w:t>
      </w:r>
      <w:r w:rsidR="00BC0910" w:rsidRPr="00367405">
        <w:rPr>
          <w:sz w:val="28"/>
          <w:szCs w:val="28"/>
        </w:rPr>
        <w:t>руководствуясь Уставом муниципального образования «Мамадышский муниципальный район» Республики Татарстан</w:t>
      </w:r>
      <w:r w:rsidR="00A302B5" w:rsidRPr="00367405">
        <w:rPr>
          <w:sz w:val="28"/>
          <w:szCs w:val="28"/>
        </w:rPr>
        <w:t>,</w:t>
      </w:r>
      <w:r w:rsidRPr="00367405">
        <w:rPr>
          <w:sz w:val="28"/>
          <w:szCs w:val="28"/>
        </w:rPr>
        <w:t xml:space="preserve"> и в связи с необходимостью внесения изменений в состав комиссии по делам несовершеннолетних и защите их прав Мамадышского муниципального района Республики Татарстан, Совет Мамадышского муниципального района РЕШИЛ:</w:t>
      </w:r>
    </w:p>
    <w:p w:rsidR="00952C5C" w:rsidRPr="00367405" w:rsidRDefault="00952C5C" w:rsidP="00952C5C">
      <w:pPr>
        <w:jc w:val="both"/>
        <w:rPr>
          <w:sz w:val="28"/>
          <w:szCs w:val="28"/>
        </w:rPr>
      </w:pPr>
      <w:r w:rsidRPr="00367405">
        <w:rPr>
          <w:sz w:val="28"/>
          <w:szCs w:val="28"/>
        </w:rPr>
        <w:t xml:space="preserve">           1. Утвердить комиссию по делам несовершеннолетних и защите их прав Мамадышского муниципального района Республики Татарстан (по согласованию) в следующем составе:</w:t>
      </w:r>
    </w:p>
    <w:p w:rsidR="00A51211" w:rsidRPr="00367405" w:rsidRDefault="00A51211" w:rsidP="00952C5C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5352"/>
      </w:tblGrid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jc w:val="center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center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ФИО</w:t>
            </w:r>
          </w:p>
        </w:tc>
        <w:tc>
          <w:tcPr>
            <w:tcW w:w="5352" w:type="dxa"/>
          </w:tcPr>
          <w:p w:rsidR="00C0303F" w:rsidRPr="00367405" w:rsidRDefault="00C0303F" w:rsidP="00EB2ACF">
            <w:pPr>
              <w:jc w:val="center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Должность</w:t>
            </w: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Никитин Вадим Ильич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Глава Мамадышского муниципального района, председатель комиссии;</w:t>
            </w:r>
          </w:p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Самигуллин Ришат Робертович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Заместитель Главы района, заместитель председателя Совета муниципального района, заместитель  председателя комиссии;</w:t>
            </w:r>
          </w:p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Ефимов Артур Михайлович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 xml:space="preserve">Заместитель руководителя Исполнительного комитета Мамадышского муниципального района, </w:t>
            </w:r>
            <w:r w:rsidRPr="00367405">
              <w:rPr>
                <w:sz w:val="28"/>
                <w:szCs w:val="28"/>
              </w:rPr>
              <w:t>заместитель  председателя комиссии;</w:t>
            </w:r>
          </w:p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Гарифуллина Надежда Николаевна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 xml:space="preserve">Заведующая сектором по делам несовершеннолетних и защите их прав Исполнительного комитета Мамадышского муниципального района, </w:t>
            </w:r>
            <w:r w:rsidRPr="00367405">
              <w:rPr>
                <w:sz w:val="28"/>
                <w:szCs w:val="28"/>
              </w:rPr>
              <w:lastRenderedPageBreak/>
              <w:t>ответственный секретарь;</w:t>
            </w:r>
          </w:p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4219" w:type="dxa"/>
            <w:gridSpan w:val="2"/>
          </w:tcPr>
          <w:p w:rsidR="00C0303F" w:rsidRPr="00367405" w:rsidRDefault="00074856" w:rsidP="00EB2ACF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lastRenderedPageBreak/>
              <w:t xml:space="preserve">  </w:t>
            </w:r>
            <w:r w:rsidR="00C0303F" w:rsidRPr="00367405">
              <w:rPr>
                <w:color w:val="000000" w:themeColor="text1"/>
                <w:sz w:val="28"/>
                <w:szCs w:val="28"/>
              </w:rPr>
              <w:t>Члены комиссии</w:t>
            </w:r>
            <w:r w:rsidR="00C0303F" w:rsidRPr="00367405">
              <w:rPr>
                <w:color w:val="000000" w:themeColor="text1"/>
                <w:sz w:val="28"/>
                <w:szCs w:val="28"/>
                <w:lang w:val="en-US"/>
              </w:rPr>
              <w:t>: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Романова Светлана Николаевна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Главный специалист сектора по делам несовершеннолетних и защите их прав Исполнительного комитета Мамадышского муниципального района;</w:t>
            </w:r>
          </w:p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Габдрахманов Ильдус Нурисламович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Начальник МКУ «Отдел образования» Исполнительного комитета Мамадышского муниципального района;</w:t>
            </w:r>
          </w:p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Хаммядиева Алина Альбертовна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Начальник отдела опеки и попечительства Исполнительного комитета Мамадышского муниципального района;</w:t>
            </w:r>
          </w:p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Мартынова Гульнара Зуферовна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Заместитель начальника МКУ «Отдел образования» Исполнительного комитета Мамадышского муниципального района;</w:t>
            </w:r>
          </w:p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 xml:space="preserve">Давыдова Гульнара Ильясовна 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Директор ГАУСО «КЦСОН «Забота» МТЗ и СЗ РТ в Мамадышском муниципальном районе»;</w:t>
            </w:r>
          </w:p>
          <w:p w:rsidR="00C0303F" w:rsidRPr="00367405" w:rsidRDefault="00C0303F" w:rsidP="00C0303F">
            <w:pPr>
              <w:pStyle w:val="aa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Мусин Михаил Рустэмович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 xml:space="preserve">Врач психиатр – нарколог ГАУЗ «Мамадышская ЦРБ»; </w:t>
            </w:r>
          </w:p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 xml:space="preserve"> </w:t>
            </w: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Гараева Гульназ Ильшатовна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Заведующая педиатрическим отделением поликлиники ГАУЗ «Мамадышская ЦРБ»;</w:t>
            </w:r>
          </w:p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Никифорова Зульфия Хамзаевна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Заместитель начальника МКУ «Отдел культуры» Исполнительного комитета Мамадышского муниципального района;</w:t>
            </w:r>
          </w:p>
          <w:p w:rsidR="00C0303F" w:rsidRPr="00367405" w:rsidRDefault="00C0303F" w:rsidP="00C0303F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Хуснутдинова Ляйля Рафисовна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Начальник отдела ГКУ «Центр занятости       населения РТ» по Мамадышскому району;</w:t>
            </w:r>
          </w:p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 xml:space="preserve"> </w:t>
            </w: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Гарифуллин Алмаз Александрович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Начальник МКУ «Отдела по делам молодежи и спорту» Мамадышского муниципального района;</w:t>
            </w:r>
          </w:p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Сабиров Ильсин Ильдусович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Заместитель начальника полиции по оперативной работе  отдела МВД России по Мамадышскому району;</w:t>
            </w:r>
          </w:p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Башлыкова Роза Муллануровна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Заместитель директора по учебно-воспитательной работе ГАПОУ «Мамадышский политехнический колледж»;</w:t>
            </w:r>
          </w:p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Елина Светлана Николаевна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67405">
              <w:rPr>
                <w:color w:val="000000" w:themeColor="text1"/>
                <w:sz w:val="28"/>
                <w:szCs w:val="28"/>
              </w:rPr>
              <w:t>Педагог-психолог МБОУ «Красногорская СОШ» Мамадышского муниципального района</w:t>
            </w:r>
          </w:p>
          <w:p w:rsidR="00C0303F" w:rsidRPr="00367405" w:rsidRDefault="00C0303F" w:rsidP="00C0303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Шакиров Айрат Рифнурович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 xml:space="preserve">Председатель Совета отцов при Исполнительном комитете Мамадышского муниципального района; </w:t>
            </w:r>
          </w:p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Рылов Олег Юрьевич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 xml:space="preserve">Помощник главы </w:t>
            </w:r>
            <w:r w:rsidR="00B83103" w:rsidRPr="00367405">
              <w:rPr>
                <w:sz w:val="28"/>
                <w:szCs w:val="28"/>
              </w:rPr>
              <w:t>Мамадышского муниципального района</w:t>
            </w:r>
            <w:r w:rsidRPr="00367405">
              <w:rPr>
                <w:sz w:val="28"/>
                <w:szCs w:val="28"/>
              </w:rPr>
              <w:t>, руководитель местного отделения Общероссийского общественно-государственного движения детей и молодежи «Движение первых»;</w:t>
            </w:r>
          </w:p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</w:p>
        </w:tc>
      </w:tr>
      <w:tr w:rsidR="00C0303F" w:rsidRPr="00367405" w:rsidTr="00C0303F">
        <w:tc>
          <w:tcPr>
            <w:tcW w:w="817" w:type="dxa"/>
          </w:tcPr>
          <w:p w:rsidR="00C0303F" w:rsidRPr="00367405" w:rsidRDefault="00C0303F" w:rsidP="00EB2ACF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0303F" w:rsidRPr="00367405" w:rsidRDefault="00C0303F" w:rsidP="00EB2AC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Ахтямов Артур Ильфатович</w:t>
            </w:r>
          </w:p>
        </w:tc>
        <w:tc>
          <w:tcPr>
            <w:tcW w:w="5352" w:type="dxa"/>
          </w:tcPr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  <w:r w:rsidRPr="00367405">
              <w:rPr>
                <w:sz w:val="28"/>
                <w:szCs w:val="28"/>
              </w:rPr>
              <w:t>Начальник ОНДиПР по Мамадышскому муниципальному району УНДиПР ГУ МЧС России по РТ;</w:t>
            </w:r>
          </w:p>
          <w:p w:rsidR="00C0303F" w:rsidRPr="00367405" w:rsidRDefault="00C0303F" w:rsidP="00C0303F">
            <w:pPr>
              <w:jc w:val="both"/>
              <w:rPr>
                <w:sz w:val="28"/>
                <w:szCs w:val="28"/>
              </w:rPr>
            </w:pPr>
          </w:p>
        </w:tc>
      </w:tr>
    </w:tbl>
    <w:p w:rsidR="00952C5C" w:rsidRPr="00367405" w:rsidRDefault="00952C5C" w:rsidP="00952C5C">
      <w:pPr>
        <w:ind w:firstLine="720"/>
        <w:jc w:val="both"/>
        <w:rPr>
          <w:sz w:val="28"/>
          <w:szCs w:val="28"/>
        </w:rPr>
      </w:pPr>
      <w:r w:rsidRPr="00367405">
        <w:rPr>
          <w:sz w:val="28"/>
          <w:szCs w:val="28"/>
        </w:rPr>
        <w:t>2. Признать утратившим силу решение Совета Мамад</w:t>
      </w:r>
      <w:r w:rsidR="00B130DC" w:rsidRPr="00367405">
        <w:rPr>
          <w:sz w:val="28"/>
          <w:szCs w:val="28"/>
        </w:rPr>
        <w:t xml:space="preserve">ышского муниципального района </w:t>
      </w:r>
      <w:r w:rsidR="00E77438" w:rsidRPr="00367405">
        <w:rPr>
          <w:sz w:val="28"/>
          <w:szCs w:val="28"/>
        </w:rPr>
        <w:t xml:space="preserve">№ </w:t>
      </w:r>
      <w:r w:rsidR="00F752ED" w:rsidRPr="00367405">
        <w:rPr>
          <w:sz w:val="28"/>
          <w:szCs w:val="28"/>
        </w:rPr>
        <w:t>6-44</w:t>
      </w:r>
      <w:r w:rsidR="006A3EAE" w:rsidRPr="00367405">
        <w:rPr>
          <w:sz w:val="28"/>
          <w:szCs w:val="28"/>
        </w:rPr>
        <w:t xml:space="preserve"> </w:t>
      </w:r>
      <w:r w:rsidR="00E77438" w:rsidRPr="00367405">
        <w:rPr>
          <w:sz w:val="28"/>
          <w:szCs w:val="28"/>
        </w:rPr>
        <w:t xml:space="preserve">от </w:t>
      </w:r>
      <w:r w:rsidR="00F752ED" w:rsidRPr="00367405">
        <w:rPr>
          <w:sz w:val="28"/>
          <w:szCs w:val="28"/>
        </w:rPr>
        <w:t>15 июля 2025</w:t>
      </w:r>
      <w:r w:rsidR="00CA4A24" w:rsidRPr="00367405">
        <w:rPr>
          <w:sz w:val="28"/>
          <w:szCs w:val="28"/>
        </w:rPr>
        <w:t xml:space="preserve"> </w:t>
      </w:r>
      <w:r w:rsidRPr="00367405">
        <w:rPr>
          <w:sz w:val="28"/>
          <w:szCs w:val="28"/>
        </w:rPr>
        <w:t>года «О комиссии по делам несовершеннолетних и защите их прав Мамадышского муниципального района Республики Татарстан».</w:t>
      </w:r>
    </w:p>
    <w:p w:rsidR="00952C5C" w:rsidRPr="00367405" w:rsidRDefault="00952C5C" w:rsidP="00952C5C">
      <w:pPr>
        <w:ind w:firstLine="720"/>
        <w:jc w:val="both"/>
        <w:rPr>
          <w:sz w:val="28"/>
          <w:szCs w:val="28"/>
        </w:rPr>
      </w:pPr>
      <w:r w:rsidRPr="00367405">
        <w:rPr>
          <w:sz w:val="28"/>
          <w:szCs w:val="28"/>
        </w:rPr>
        <w:t xml:space="preserve">3. Обнародовать решение путем размещения его на официальном сайте Мамадышского муниципального района </w:t>
      </w:r>
      <w:r w:rsidRPr="00367405">
        <w:rPr>
          <w:sz w:val="28"/>
          <w:szCs w:val="28"/>
          <w:lang w:val="en-US"/>
        </w:rPr>
        <w:t>mamadysh</w:t>
      </w:r>
      <w:r w:rsidRPr="00367405">
        <w:rPr>
          <w:sz w:val="28"/>
          <w:szCs w:val="28"/>
        </w:rPr>
        <w:t>.</w:t>
      </w:r>
      <w:r w:rsidRPr="00367405">
        <w:rPr>
          <w:sz w:val="28"/>
          <w:szCs w:val="28"/>
          <w:lang w:val="en-US"/>
        </w:rPr>
        <w:t>tatarstan</w:t>
      </w:r>
      <w:r w:rsidRPr="00367405">
        <w:rPr>
          <w:sz w:val="28"/>
          <w:szCs w:val="28"/>
        </w:rPr>
        <w:t>.</w:t>
      </w:r>
      <w:r w:rsidRPr="00367405">
        <w:rPr>
          <w:sz w:val="28"/>
          <w:szCs w:val="28"/>
          <w:lang w:val="en-US"/>
        </w:rPr>
        <w:t>ru</w:t>
      </w:r>
      <w:r w:rsidRPr="00367405">
        <w:rPr>
          <w:sz w:val="28"/>
          <w:szCs w:val="28"/>
        </w:rPr>
        <w:t>.</w:t>
      </w:r>
    </w:p>
    <w:p w:rsidR="00A302B5" w:rsidRPr="00367405" w:rsidRDefault="00952C5C" w:rsidP="00A302B5">
      <w:pPr>
        <w:ind w:firstLine="720"/>
        <w:jc w:val="both"/>
        <w:rPr>
          <w:sz w:val="28"/>
          <w:szCs w:val="28"/>
        </w:rPr>
      </w:pPr>
      <w:r w:rsidRPr="00367405">
        <w:rPr>
          <w:sz w:val="28"/>
          <w:szCs w:val="28"/>
        </w:rPr>
        <w:t>4. Контроль за исполнением настоящего решения возложить на постоянную комиссию Совета района по социальным вопросам, здравоохранению, образованию, культуре, молодежной политике и спорту.</w:t>
      </w:r>
    </w:p>
    <w:p w:rsidR="00A302B5" w:rsidRPr="00367405" w:rsidRDefault="00A302B5" w:rsidP="00A302B5">
      <w:pPr>
        <w:jc w:val="both"/>
        <w:rPr>
          <w:sz w:val="28"/>
          <w:szCs w:val="28"/>
        </w:rPr>
      </w:pPr>
    </w:p>
    <w:p w:rsidR="00F752ED" w:rsidRPr="00367405" w:rsidRDefault="00F752ED" w:rsidP="00A302B5">
      <w:pPr>
        <w:jc w:val="both"/>
        <w:rPr>
          <w:sz w:val="28"/>
          <w:szCs w:val="28"/>
        </w:rPr>
      </w:pPr>
    </w:p>
    <w:p w:rsidR="00A302B5" w:rsidRPr="00367405" w:rsidRDefault="00F752ED" w:rsidP="00F752ED">
      <w:pPr>
        <w:jc w:val="both"/>
        <w:rPr>
          <w:sz w:val="28"/>
          <w:szCs w:val="28"/>
        </w:rPr>
      </w:pPr>
      <w:r w:rsidRPr="00367405">
        <w:rPr>
          <w:sz w:val="28"/>
          <w:szCs w:val="28"/>
        </w:rPr>
        <w:t xml:space="preserve">Глава Мамадышского </w:t>
      </w:r>
      <w:r w:rsidR="00A302B5" w:rsidRPr="00367405">
        <w:rPr>
          <w:sz w:val="28"/>
          <w:szCs w:val="28"/>
        </w:rPr>
        <w:t xml:space="preserve"> </w:t>
      </w:r>
    </w:p>
    <w:p w:rsidR="00A302B5" w:rsidRPr="00367405" w:rsidRDefault="00A302B5" w:rsidP="00952C5C">
      <w:pPr>
        <w:widowControl w:val="0"/>
        <w:autoSpaceDE w:val="0"/>
        <w:autoSpaceDN w:val="0"/>
        <w:spacing w:line="0" w:lineRule="atLeast"/>
        <w:rPr>
          <w:sz w:val="28"/>
          <w:szCs w:val="28"/>
        </w:rPr>
      </w:pPr>
      <w:r w:rsidRPr="00367405">
        <w:rPr>
          <w:sz w:val="28"/>
          <w:szCs w:val="28"/>
        </w:rPr>
        <w:t xml:space="preserve">муниципального района                                                </w:t>
      </w:r>
      <w:r w:rsidR="002A197C" w:rsidRPr="00367405">
        <w:rPr>
          <w:sz w:val="28"/>
          <w:szCs w:val="28"/>
        </w:rPr>
        <w:tab/>
      </w:r>
      <w:r w:rsidR="00F752ED" w:rsidRPr="00367405">
        <w:rPr>
          <w:sz w:val="28"/>
          <w:szCs w:val="28"/>
        </w:rPr>
        <w:tab/>
        <w:t>В.И. Никитин</w:t>
      </w:r>
      <w:r w:rsidR="00952C5C" w:rsidRPr="00367405">
        <w:rPr>
          <w:sz w:val="28"/>
          <w:szCs w:val="28"/>
        </w:rPr>
        <w:t xml:space="preserve">  </w:t>
      </w:r>
    </w:p>
    <w:p w:rsidR="00952C5C" w:rsidRPr="00367405" w:rsidRDefault="00952C5C" w:rsidP="00463243">
      <w:pPr>
        <w:rPr>
          <w:sz w:val="28"/>
          <w:szCs w:val="28"/>
        </w:rPr>
      </w:pPr>
    </w:p>
    <w:sectPr w:rsidR="00952C5C" w:rsidRPr="00367405" w:rsidSect="0096367F">
      <w:pgSz w:w="11906" w:h="16838" w:code="9"/>
      <w:pgMar w:top="1134" w:right="850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FF1" w:rsidRDefault="00CD0FF1" w:rsidP="00291B77">
      <w:r>
        <w:separator/>
      </w:r>
    </w:p>
  </w:endnote>
  <w:endnote w:type="continuationSeparator" w:id="0">
    <w:p w:rsidR="00CD0FF1" w:rsidRDefault="00CD0FF1" w:rsidP="0029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FF1" w:rsidRDefault="00CD0FF1" w:rsidP="00291B77">
      <w:r>
        <w:separator/>
      </w:r>
    </w:p>
  </w:footnote>
  <w:footnote w:type="continuationSeparator" w:id="0">
    <w:p w:rsidR="00CD0FF1" w:rsidRDefault="00CD0FF1" w:rsidP="00291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2328E"/>
    <w:multiLevelType w:val="hybridMultilevel"/>
    <w:tmpl w:val="03B6A2C2"/>
    <w:lvl w:ilvl="0" w:tplc="59E04B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B07"/>
    <w:rsid w:val="00067776"/>
    <w:rsid w:val="000740C0"/>
    <w:rsid w:val="00074856"/>
    <w:rsid w:val="000C6CC6"/>
    <w:rsid w:val="000F7BDD"/>
    <w:rsid w:val="00122E0D"/>
    <w:rsid w:val="00145BBD"/>
    <w:rsid w:val="00196B07"/>
    <w:rsid w:val="001A3CC5"/>
    <w:rsid w:val="001B3A54"/>
    <w:rsid w:val="001C4763"/>
    <w:rsid w:val="00203478"/>
    <w:rsid w:val="00206B27"/>
    <w:rsid w:val="00224824"/>
    <w:rsid w:val="002778AF"/>
    <w:rsid w:val="00280359"/>
    <w:rsid w:val="0028065E"/>
    <w:rsid w:val="00291B77"/>
    <w:rsid w:val="002A197C"/>
    <w:rsid w:val="002F2918"/>
    <w:rsid w:val="00315974"/>
    <w:rsid w:val="00367405"/>
    <w:rsid w:val="00376015"/>
    <w:rsid w:val="003F7FC3"/>
    <w:rsid w:val="00406D0E"/>
    <w:rsid w:val="00452B12"/>
    <w:rsid w:val="00463243"/>
    <w:rsid w:val="00491858"/>
    <w:rsid w:val="004C2279"/>
    <w:rsid w:val="004D0BAA"/>
    <w:rsid w:val="00520FE9"/>
    <w:rsid w:val="0059395D"/>
    <w:rsid w:val="005B1A39"/>
    <w:rsid w:val="005D3AF2"/>
    <w:rsid w:val="005E354C"/>
    <w:rsid w:val="006618DE"/>
    <w:rsid w:val="00667C56"/>
    <w:rsid w:val="00675513"/>
    <w:rsid w:val="006A3EAE"/>
    <w:rsid w:val="007103FD"/>
    <w:rsid w:val="00733116"/>
    <w:rsid w:val="00733170"/>
    <w:rsid w:val="00744E8D"/>
    <w:rsid w:val="00745274"/>
    <w:rsid w:val="00745BCF"/>
    <w:rsid w:val="00774CB7"/>
    <w:rsid w:val="007B4883"/>
    <w:rsid w:val="007F77B4"/>
    <w:rsid w:val="00857008"/>
    <w:rsid w:val="00881465"/>
    <w:rsid w:val="008B1127"/>
    <w:rsid w:val="00952C5C"/>
    <w:rsid w:val="0096367F"/>
    <w:rsid w:val="009C466A"/>
    <w:rsid w:val="009C57E0"/>
    <w:rsid w:val="009F3195"/>
    <w:rsid w:val="00A04DC1"/>
    <w:rsid w:val="00A302B5"/>
    <w:rsid w:val="00A51211"/>
    <w:rsid w:val="00AA3BBC"/>
    <w:rsid w:val="00AA3DE8"/>
    <w:rsid w:val="00AA620B"/>
    <w:rsid w:val="00B110BA"/>
    <w:rsid w:val="00B130DC"/>
    <w:rsid w:val="00B2526F"/>
    <w:rsid w:val="00B327A6"/>
    <w:rsid w:val="00B55549"/>
    <w:rsid w:val="00B67C96"/>
    <w:rsid w:val="00B71275"/>
    <w:rsid w:val="00B77B39"/>
    <w:rsid w:val="00B81DB2"/>
    <w:rsid w:val="00B83103"/>
    <w:rsid w:val="00B91873"/>
    <w:rsid w:val="00BA29C0"/>
    <w:rsid w:val="00BA610F"/>
    <w:rsid w:val="00BC0910"/>
    <w:rsid w:val="00BC6DBD"/>
    <w:rsid w:val="00C0303F"/>
    <w:rsid w:val="00C401EC"/>
    <w:rsid w:val="00C644D8"/>
    <w:rsid w:val="00C64A5E"/>
    <w:rsid w:val="00C91667"/>
    <w:rsid w:val="00CA4194"/>
    <w:rsid w:val="00CA4A24"/>
    <w:rsid w:val="00CB6EA4"/>
    <w:rsid w:val="00CC1F6E"/>
    <w:rsid w:val="00CC40C3"/>
    <w:rsid w:val="00CD0FF1"/>
    <w:rsid w:val="00D43160"/>
    <w:rsid w:val="00DD2A10"/>
    <w:rsid w:val="00DF5957"/>
    <w:rsid w:val="00E075B8"/>
    <w:rsid w:val="00E6227E"/>
    <w:rsid w:val="00E77438"/>
    <w:rsid w:val="00EA7C93"/>
    <w:rsid w:val="00ED7B10"/>
    <w:rsid w:val="00F04547"/>
    <w:rsid w:val="00F14387"/>
    <w:rsid w:val="00F35A5C"/>
    <w:rsid w:val="00F624D3"/>
    <w:rsid w:val="00F752ED"/>
    <w:rsid w:val="00F80405"/>
    <w:rsid w:val="00F82C2B"/>
    <w:rsid w:val="00FB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D535"/>
  <w15:docId w15:val="{68E18EB9-9DB9-4587-AA07-1B2662C32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C5C"/>
    <w:rPr>
      <w:lang w:eastAsia="ru-RU"/>
    </w:rPr>
  </w:style>
  <w:style w:type="paragraph" w:styleId="1">
    <w:name w:val="heading 1"/>
    <w:basedOn w:val="a"/>
    <w:next w:val="a"/>
    <w:link w:val="10"/>
    <w:qFormat/>
    <w:rsid w:val="007103F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103FD"/>
    <w:pPr>
      <w:keepNext/>
      <w:jc w:val="center"/>
      <w:outlineLvl w:val="1"/>
    </w:pPr>
    <w:rPr>
      <w:rFonts w:ascii="Tatar Academy" w:hAnsi="Tatar Academy"/>
      <w:caps/>
      <w:noProof/>
      <w:color w:val="000000"/>
      <w:sz w:val="2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link w:val="30"/>
    <w:qFormat/>
    <w:rsid w:val="007103FD"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0"/>
    <w:qFormat/>
    <w:rsid w:val="007103FD"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03FD"/>
    <w:rPr>
      <w:sz w:val="28"/>
      <w:lang w:eastAsia="ru-RU"/>
    </w:rPr>
  </w:style>
  <w:style w:type="character" w:customStyle="1" w:styleId="20">
    <w:name w:val="Заголовок 2 Знак"/>
    <w:basedOn w:val="a0"/>
    <w:link w:val="2"/>
    <w:rsid w:val="007103FD"/>
    <w:rPr>
      <w:rFonts w:ascii="Tatar Academy" w:hAnsi="Tatar Academy"/>
      <w:caps/>
      <w:noProof/>
      <w:color w:val="000000"/>
      <w:sz w:val="26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30">
    <w:name w:val="Заголовок 3 Знак"/>
    <w:basedOn w:val="a0"/>
    <w:link w:val="3"/>
    <w:rsid w:val="007103FD"/>
    <w:rPr>
      <w:b/>
      <w:sz w:val="28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7103FD"/>
    <w:rPr>
      <w:rFonts w:ascii="Tatar Peterburg" w:hAnsi="Tatar Peterburg"/>
      <w:caps/>
      <w:noProof/>
      <w:sz w:val="28"/>
      <w:lang w:eastAsia="ru-RU"/>
    </w:rPr>
  </w:style>
  <w:style w:type="character" w:styleId="a3">
    <w:name w:val="Strong"/>
    <w:uiPriority w:val="22"/>
    <w:qFormat/>
    <w:rsid w:val="007103FD"/>
    <w:rPr>
      <w:b/>
      <w:bCs/>
    </w:rPr>
  </w:style>
  <w:style w:type="paragraph" w:styleId="a4">
    <w:name w:val="No Spacing"/>
    <w:aliases w:val="14 _одинарный"/>
    <w:link w:val="a5"/>
    <w:uiPriority w:val="1"/>
    <w:qFormat/>
    <w:rsid w:val="007103FD"/>
    <w:rPr>
      <w:sz w:val="24"/>
      <w:szCs w:val="24"/>
    </w:rPr>
  </w:style>
  <w:style w:type="character" w:customStyle="1" w:styleId="a5">
    <w:name w:val="Без интервала Знак"/>
    <w:aliases w:val="14 _одинарный Знак"/>
    <w:link w:val="a4"/>
    <w:uiPriority w:val="1"/>
    <w:rsid w:val="007103FD"/>
    <w:rPr>
      <w:sz w:val="24"/>
      <w:szCs w:val="24"/>
    </w:rPr>
  </w:style>
  <w:style w:type="paragraph" w:styleId="a6">
    <w:name w:val="footer"/>
    <w:basedOn w:val="a"/>
    <w:link w:val="a7"/>
    <w:rsid w:val="00952C5C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952C5C"/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2C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2C5C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A4A2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291B7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1B7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386E7-DEA8-4117-AD88-D5589566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</dc:creator>
  <cp:lastModifiedBy>User</cp:lastModifiedBy>
  <cp:revision>15</cp:revision>
  <cp:lastPrinted>2025-11-12T13:52:00Z</cp:lastPrinted>
  <dcterms:created xsi:type="dcterms:W3CDTF">2025-11-10T11:34:00Z</dcterms:created>
  <dcterms:modified xsi:type="dcterms:W3CDTF">2025-11-13T10:43:00Z</dcterms:modified>
</cp:coreProperties>
</file>